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78246" w14:textId="77777777" w:rsidR="005B223A" w:rsidRDefault="005B223A" w:rsidP="005B223A">
      <w:pPr>
        <w:rPr>
          <w:b/>
          <w:bCs/>
          <w:color w:val="0B769F" w:themeColor="accent4" w:themeShade="BF"/>
        </w:rPr>
      </w:pPr>
    </w:p>
    <w:p w14:paraId="3A856DF7" w14:textId="05AF233D" w:rsidR="00B7472C" w:rsidRPr="005B223A" w:rsidRDefault="005B223A" w:rsidP="005B223A">
      <w:pPr>
        <w:rPr>
          <w:b/>
          <w:bCs/>
          <w:color w:val="0B769F" w:themeColor="accent4" w:themeShade="BF"/>
        </w:rPr>
      </w:pPr>
      <w:r w:rsidRPr="005B223A">
        <w:rPr>
          <w:b/>
          <w:bCs/>
          <w:color w:val="0B769F" w:themeColor="accent4" w:themeShade="BF"/>
        </w:rPr>
        <w:t>1. General Information</w:t>
      </w:r>
    </w:p>
    <w:p w14:paraId="28EC76A5" w14:textId="3E61A1C1" w:rsidR="003E23A2" w:rsidRPr="00F9562D" w:rsidRDefault="00B7472C" w:rsidP="00314B53">
      <w:pPr>
        <w:spacing w:after="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67C85E" wp14:editId="5E7E9789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949782032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line w14:anchorId="19AA3D10" id="Rechte verbindingslijn 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666EF261" w14:textId="012CA1E6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</w:rPr>
        <w:t xml:space="preserve">Name of </w:t>
      </w:r>
      <w:r w:rsidRPr="006908B7">
        <w:rPr>
          <w:b/>
          <w:bCs/>
          <w:sz w:val="22"/>
          <w:szCs w:val="22"/>
          <w:lang w:val="en-US"/>
        </w:rPr>
        <w:t>organisation:</w:t>
      </w:r>
    </w:p>
    <w:p w14:paraId="495569B3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6CC4D888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Contact person:</w:t>
      </w:r>
    </w:p>
    <w:p w14:paraId="56B3D7CF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4C6B0A86" w14:textId="702B4F12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Position</w:t>
      </w:r>
      <w:r w:rsidR="00AE0AC0">
        <w:rPr>
          <w:b/>
          <w:bCs/>
          <w:sz w:val="22"/>
          <w:szCs w:val="22"/>
          <w:lang w:val="en-US"/>
        </w:rPr>
        <w:t>/Title</w:t>
      </w:r>
      <w:r w:rsidRPr="005B223A">
        <w:rPr>
          <w:b/>
          <w:bCs/>
          <w:sz w:val="22"/>
          <w:szCs w:val="22"/>
          <w:lang w:val="en-US"/>
        </w:rPr>
        <w:t>:</w:t>
      </w:r>
    </w:p>
    <w:p w14:paraId="417F86DA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546540AC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Address and country:</w:t>
      </w:r>
    </w:p>
    <w:p w14:paraId="4B6EDA67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76BD8C0A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Telephone number:</w:t>
      </w:r>
    </w:p>
    <w:p w14:paraId="60B247AE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3274B55B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E-mail address:</w:t>
      </w:r>
    </w:p>
    <w:p w14:paraId="425E210D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3026C405" w14:textId="77777777" w:rsidR="005B223A" w:rsidRPr="005B223A" w:rsidRDefault="005B223A" w:rsidP="005B223A">
      <w:pPr>
        <w:spacing w:after="0"/>
        <w:rPr>
          <w:b/>
          <w:bCs/>
          <w:sz w:val="22"/>
          <w:szCs w:val="22"/>
        </w:rPr>
      </w:pPr>
      <w:r w:rsidRPr="005B223A">
        <w:rPr>
          <w:b/>
          <w:bCs/>
          <w:sz w:val="22"/>
          <w:szCs w:val="22"/>
        </w:rPr>
        <w:t>Website:</w:t>
      </w:r>
    </w:p>
    <w:p w14:paraId="5A3AB48E" w14:textId="77777777" w:rsidR="005B223A" w:rsidRPr="005B223A" w:rsidRDefault="005B223A" w:rsidP="005B223A">
      <w:pPr>
        <w:spacing w:after="0"/>
        <w:rPr>
          <w:b/>
          <w:bCs/>
          <w:sz w:val="22"/>
          <w:szCs w:val="22"/>
        </w:rPr>
      </w:pPr>
      <w:r w:rsidRPr="006908B7">
        <w:rPr>
          <w:b/>
          <w:bCs/>
          <w:sz w:val="22"/>
          <w:szCs w:val="22"/>
          <w:lang w:val="en-US"/>
        </w:rPr>
        <w:t>(if</w:t>
      </w:r>
      <w:r w:rsidRPr="005B223A">
        <w:rPr>
          <w:b/>
          <w:bCs/>
          <w:sz w:val="22"/>
          <w:szCs w:val="22"/>
        </w:rPr>
        <w:t xml:space="preserve"> </w:t>
      </w:r>
      <w:r w:rsidRPr="002816CF">
        <w:rPr>
          <w:b/>
          <w:bCs/>
          <w:noProof/>
          <w:sz w:val="22"/>
          <w:szCs w:val="22"/>
          <w:lang w:val="en-US"/>
        </w:rPr>
        <w:t>applicable</w:t>
      </w:r>
      <w:r w:rsidRPr="005B223A">
        <w:rPr>
          <w:b/>
          <w:bCs/>
          <w:sz w:val="22"/>
          <w:szCs w:val="22"/>
        </w:rPr>
        <w:t>)</w:t>
      </w:r>
    </w:p>
    <w:p w14:paraId="192D8308" w14:textId="77777777" w:rsidR="005B223A" w:rsidRPr="005B223A" w:rsidRDefault="005B223A" w:rsidP="005B223A">
      <w:pPr>
        <w:spacing w:after="0"/>
        <w:rPr>
          <w:b/>
          <w:bCs/>
          <w:sz w:val="22"/>
          <w:szCs w:val="22"/>
        </w:rPr>
      </w:pPr>
    </w:p>
    <w:p w14:paraId="42B1F966" w14:textId="288A86B0" w:rsidR="005B223A" w:rsidRPr="005B223A" w:rsidRDefault="00AE0AC0" w:rsidP="005B223A">
      <w:pPr>
        <w:spacing w:after="0"/>
        <w:rPr>
          <w:b/>
          <w:bCs/>
          <w:sz w:val="22"/>
          <w:szCs w:val="22"/>
          <w:lang w:val="en-US"/>
        </w:rPr>
      </w:pPr>
      <w:r w:rsidRPr="00AE0AC0">
        <w:rPr>
          <w:b/>
          <w:bCs/>
          <w:sz w:val="22"/>
          <w:szCs w:val="22"/>
        </w:rPr>
        <w:t>Has a previous application been submitted? If so, please specify the purpose of the previous application:</w:t>
      </w:r>
    </w:p>
    <w:p w14:paraId="0BBA7E74" w14:textId="77777777" w:rsidR="00B7472C" w:rsidRPr="005B223A" w:rsidRDefault="00B7472C" w:rsidP="00314B53">
      <w:pPr>
        <w:spacing w:after="0"/>
        <w:rPr>
          <w:b/>
          <w:bCs/>
          <w:sz w:val="22"/>
          <w:szCs w:val="22"/>
          <w:lang w:val="en-US"/>
        </w:rPr>
      </w:pPr>
    </w:p>
    <w:p w14:paraId="366A7142" w14:textId="27E3C85A" w:rsidR="006D66D4" w:rsidRPr="005B223A" w:rsidRDefault="005B223A" w:rsidP="005B223A">
      <w:pPr>
        <w:spacing w:after="0"/>
        <w:rPr>
          <w:b/>
          <w:bCs/>
          <w:color w:val="0B769F" w:themeColor="accent4" w:themeShade="BF"/>
        </w:rPr>
      </w:pPr>
      <w:r>
        <w:rPr>
          <w:b/>
          <w:bCs/>
          <w:color w:val="0B769F" w:themeColor="accent4" w:themeShade="BF"/>
        </w:rPr>
        <w:t xml:space="preserve">2. </w:t>
      </w:r>
      <w:r w:rsidRPr="005B223A">
        <w:rPr>
          <w:b/>
          <w:bCs/>
          <w:color w:val="0B769F" w:themeColor="accent4" w:themeShade="BF"/>
        </w:rPr>
        <w:t>Application Summary</w:t>
      </w:r>
    </w:p>
    <w:p w14:paraId="1488EA6A" w14:textId="6055D76A" w:rsidR="005B223A" w:rsidRPr="005B223A" w:rsidRDefault="00B7472C" w:rsidP="005B223A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C3F236" wp14:editId="282FFDA0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141834814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line w14:anchorId="708156B9" id="Rechte verbindingslijn 1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5D6339B6" w14:textId="42A9F5DA" w:rsid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Name of person concerned:</w:t>
      </w:r>
    </w:p>
    <w:p w14:paraId="67DCC3E5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7DCC0684" w14:textId="58331CA9" w:rsidR="005B223A" w:rsidRDefault="00AE0AC0" w:rsidP="005B223A">
      <w:pPr>
        <w:spacing w:after="0"/>
        <w:rPr>
          <w:b/>
          <w:bCs/>
          <w:sz w:val="22"/>
          <w:szCs w:val="22"/>
          <w:lang w:val="en-US"/>
        </w:rPr>
      </w:pPr>
      <w:r w:rsidRPr="00AE0AC0">
        <w:rPr>
          <w:b/>
          <w:bCs/>
          <w:sz w:val="22"/>
          <w:szCs w:val="22"/>
        </w:rPr>
        <w:t>Purpose of the Application</w:t>
      </w:r>
      <w:r>
        <w:rPr>
          <w:b/>
          <w:bCs/>
          <w:sz w:val="22"/>
          <w:szCs w:val="22"/>
        </w:rPr>
        <w:t>:</w:t>
      </w:r>
    </w:p>
    <w:p w14:paraId="06849D88" w14:textId="77777777" w:rsidR="005B223A" w:rsidRPr="005B223A" w:rsidRDefault="005B223A" w:rsidP="005B223A">
      <w:pPr>
        <w:spacing w:after="0"/>
        <w:rPr>
          <w:sz w:val="22"/>
          <w:szCs w:val="22"/>
          <w:lang w:val="en-US"/>
        </w:rPr>
      </w:pPr>
    </w:p>
    <w:p w14:paraId="55F0383D" w14:textId="7BAA5565" w:rsid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Total project budget:</w:t>
      </w:r>
    </w:p>
    <w:p w14:paraId="07F11BC0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32E592BB" w14:textId="77777777" w:rsidR="005B223A" w:rsidRPr="005B223A" w:rsidRDefault="005B223A" w:rsidP="005B223A">
      <w:pPr>
        <w:spacing w:after="0"/>
        <w:rPr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Amount of funding requested from Het Lot:</w:t>
      </w:r>
    </w:p>
    <w:p w14:paraId="07805211" w14:textId="4602BE06" w:rsidR="00314B53" w:rsidRPr="005B223A" w:rsidRDefault="00314B53" w:rsidP="007F1296">
      <w:pPr>
        <w:rPr>
          <w:lang w:val="en-US"/>
        </w:rPr>
      </w:pPr>
      <w:r w:rsidRPr="005B223A">
        <w:rPr>
          <w:lang w:val="en-US"/>
        </w:rPr>
        <w:br w:type="page"/>
      </w:r>
    </w:p>
    <w:p w14:paraId="7CF0ECA7" w14:textId="77777777" w:rsidR="006D66D4" w:rsidRPr="005B223A" w:rsidRDefault="006D66D4" w:rsidP="00314B53">
      <w:pPr>
        <w:spacing w:after="0"/>
        <w:rPr>
          <w:color w:val="0B769F" w:themeColor="accent4" w:themeShade="BF"/>
          <w:lang w:val="en-US"/>
        </w:rPr>
      </w:pPr>
    </w:p>
    <w:p w14:paraId="3282F1FB" w14:textId="60C0A9F1" w:rsidR="00314B53" w:rsidRPr="005B223A" w:rsidRDefault="005B223A" w:rsidP="005B223A">
      <w:pPr>
        <w:spacing w:after="0"/>
        <w:rPr>
          <w:b/>
          <w:bCs/>
          <w:color w:val="0B769F" w:themeColor="accent4" w:themeShade="BF"/>
          <w:lang w:val="en-US"/>
        </w:rPr>
      </w:pPr>
      <w:r w:rsidRPr="005B223A">
        <w:rPr>
          <w:b/>
          <w:bCs/>
          <w:color w:val="0B769F" w:themeColor="accent4" w:themeShade="BF"/>
          <w:lang w:val="en-US"/>
        </w:rPr>
        <w:t>3.</w:t>
      </w:r>
      <w:r w:rsidR="00314B53" w:rsidRPr="005B223A">
        <w:rPr>
          <w:b/>
          <w:bCs/>
          <w:color w:val="0B769F" w:themeColor="accent4" w:themeShade="BF"/>
          <w:lang w:val="en-US"/>
        </w:rPr>
        <w:t xml:space="preserve">Planning </w:t>
      </w:r>
    </w:p>
    <w:p w14:paraId="5DB1C8A7" w14:textId="65A06AAB" w:rsidR="003E23A2" w:rsidRPr="005B223A" w:rsidRDefault="00B7472C" w:rsidP="00B7472C">
      <w:pPr>
        <w:spacing w:after="0"/>
        <w:ind w:left="360"/>
        <w:rPr>
          <w:b/>
          <w:bCs/>
          <w:color w:val="0B769F" w:themeColor="accent4" w:themeShade="BF"/>
          <w:lang w:val="en-US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F78603" wp14:editId="0DDCD518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85895595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line w14:anchorId="16EED80A" id="Rechte verbindingslijn 1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D4AF75F" w14:textId="31852802" w:rsidR="00314B53" w:rsidRPr="005B223A" w:rsidRDefault="00AE0AC0" w:rsidP="00314B53">
      <w:pPr>
        <w:spacing w:after="0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Proposed s</w:t>
      </w:r>
      <w:r w:rsidR="00314B53" w:rsidRPr="005B223A">
        <w:rPr>
          <w:b/>
          <w:bCs/>
          <w:sz w:val="22"/>
          <w:szCs w:val="22"/>
          <w:lang w:val="en-US"/>
        </w:rPr>
        <w:t>tart</w:t>
      </w:r>
      <w:r w:rsidR="002816CF">
        <w:rPr>
          <w:b/>
          <w:bCs/>
          <w:sz w:val="22"/>
          <w:szCs w:val="22"/>
          <w:lang w:val="en-US"/>
        </w:rPr>
        <w:t xml:space="preserve"> </w:t>
      </w:r>
      <w:r w:rsidR="00314B53" w:rsidRPr="005B223A">
        <w:rPr>
          <w:b/>
          <w:bCs/>
          <w:sz w:val="22"/>
          <w:szCs w:val="22"/>
          <w:lang w:val="en-US"/>
        </w:rPr>
        <w:t>da</w:t>
      </w:r>
      <w:r w:rsidR="005B223A" w:rsidRPr="005B223A">
        <w:rPr>
          <w:b/>
          <w:bCs/>
          <w:sz w:val="22"/>
          <w:szCs w:val="22"/>
          <w:lang w:val="en-US"/>
        </w:rPr>
        <w:t>te</w:t>
      </w:r>
      <w:r w:rsidR="00314B53" w:rsidRPr="005B223A">
        <w:rPr>
          <w:b/>
          <w:bCs/>
          <w:sz w:val="22"/>
          <w:szCs w:val="22"/>
          <w:lang w:val="en-US"/>
        </w:rPr>
        <w:t>:</w:t>
      </w:r>
    </w:p>
    <w:p w14:paraId="11116FF1" w14:textId="77777777" w:rsidR="00314B53" w:rsidRPr="005B223A" w:rsidRDefault="00314B53" w:rsidP="00314B53">
      <w:pPr>
        <w:spacing w:after="0"/>
        <w:rPr>
          <w:b/>
          <w:bCs/>
          <w:sz w:val="22"/>
          <w:szCs w:val="22"/>
          <w:lang w:val="en-US"/>
        </w:rPr>
      </w:pPr>
    </w:p>
    <w:p w14:paraId="50DD78F0" w14:textId="5790BF4E" w:rsidR="00314B53" w:rsidRPr="005B223A" w:rsidRDefault="005B223A" w:rsidP="00314B53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Duration</w:t>
      </w:r>
      <w:r w:rsidR="00314B53" w:rsidRPr="005B223A">
        <w:rPr>
          <w:b/>
          <w:bCs/>
          <w:sz w:val="22"/>
          <w:szCs w:val="22"/>
          <w:lang w:val="en-US"/>
        </w:rPr>
        <w:t>:</w:t>
      </w:r>
    </w:p>
    <w:p w14:paraId="4E3B2A3F" w14:textId="77777777" w:rsidR="00314B53" w:rsidRPr="005B223A" w:rsidRDefault="00314B53" w:rsidP="00314B53">
      <w:pPr>
        <w:spacing w:after="0"/>
        <w:rPr>
          <w:sz w:val="22"/>
          <w:szCs w:val="22"/>
          <w:lang w:val="en-US"/>
        </w:rPr>
      </w:pPr>
    </w:p>
    <w:p w14:paraId="7F36E870" w14:textId="77777777" w:rsidR="00B7472C" w:rsidRPr="005B223A" w:rsidRDefault="00B7472C" w:rsidP="00314B53">
      <w:pPr>
        <w:spacing w:after="0"/>
        <w:rPr>
          <w:color w:val="0B769F" w:themeColor="accent4" w:themeShade="BF"/>
          <w:lang w:val="en-US"/>
        </w:rPr>
      </w:pPr>
    </w:p>
    <w:p w14:paraId="228E2C2B" w14:textId="289889E8" w:rsidR="00314B53" w:rsidRPr="005B223A" w:rsidRDefault="005B223A" w:rsidP="005B223A">
      <w:pPr>
        <w:spacing w:after="0"/>
        <w:rPr>
          <w:b/>
          <w:bCs/>
          <w:color w:val="0B769F" w:themeColor="accent4" w:themeShade="BF"/>
          <w:lang w:val="en-US"/>
        </w:rPr>
      </w:pPr>
      <w:r w:rsidRPr="005B223A">
        <w:rPr>
          <w:b/>
          <w:bCs/>
          <w:color w:val="0B769F" w:themeColor="accent4" w:themeShade="BF"/>
          <w:lang w:val="en-US"/>
        </w:rPr>
        <w:t xml:space="preserve">4.Cooperation </w:t>
      </w:r>
      <w:r w:rsidR="00314B53" w:rsidRPr="005B223A">
        <w:rPr>
          <w:b/>
          <w:bCs/>
          <w:color w:val="0B769F" w:themeColor="accent4" w:themeShade="BF"/>
          <w:lang w:val="en-US"/>
        </w:rPr>
        <w:t>partners</w:t>
      </w:r>
    </w:p>
    <w:p w14:paraId="219FC68C" w14:textId="3B4D1F04" w:rsidR="003E23A2" w:rsidRPr="005B223A" w:rsidRDefault="00B7472C" w:rsidP="00F9562D">
      <w:pPr>
        <w:spacing w:after="0"/>
        <w:ind w:left="360"/>
        <w:rPr>
          <w:b/>
          <w:bCs/>
          <w:color w:val="0B769F" w:themeColor="accent4" w:themeShade="BF"/>
          <w:lang w:val="en-US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11F82F" wp14:editId="716B0BAC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2037681916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line w14:anchorId="608AC3EF" id="Rechte verbindingslijn 1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362C0D2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This project will be carried out in cooperation with:</w:t>
      </w:r>
    </w:p>
    <w:p w14:paraId="30074083" w14:textId="72D7C35E" w:rsidR="00314B53" w:rsidRPr="005B223A" w:rsidRDefault="00314B53" w:rsidP="00314B53">
      <w:pPr>
        <w:spacing w:after="0"/>
        <w:rPr>
          <w:b/>
          <w:bCs/>
          <w:sz w:val="22"/>
          <w:szCs w:val="22"/>
          <w:lang w:val="en-US"/>
        </w:rPr>
      </w:pPr>
    </w:p>
    <w:p w14:paraId="00730E7C" w14:textId="77777777" w:rsidR="00314B53" w:rsidRPr="005B223A" w:rsidRDefault="00314B53" w:rsidP="00314B53">
      <w:pPr>
        <w:spacing w:after="0"/>
        <w:rPr>
          <w:b/>
          <w:bCs/>
          <w:sz w:val="22"/>
          <w:szCs w:val="22"/>
          <w:lang w:val="en-US"/>
        </w:rPr>
      </w:pPr>
    </w:p>
    <w:p w14:paraId="0C5545C1" w14:textId="77777777" w:rsidR="00F9562D" w:rsidRPr="005B223A" w:rsidRDefault="00F9562D" w:rsidP="00314B53">
      <w:pPr>
        <w:spacing w:after="0"/>
        <w:rPr>
          <w:b/>
          <w:bCs/>
          <w:sz w:val="22"/>
          <w:szCs w:val="22"/>
          <w:lang w:val="en-US"/>
        </w:rPr>
      </w:pPr>
    </w:p>
    <w:p w14:paraId="6055C040" w14:textId="77777777" w:rsidR="00314B53" w:rsidRPr="005B223A" w:rsidRDefault="00314B53" w:rsidP="00314B53">
      <w:pPr>
        <w:spacing w:after="0"/>
        <w:rPr>
          <w:lang w:val="en-US"/>
        </w:rPr>
      </w:pPr>
    </w:p>
    <w:p w14:paraId="58AE7888" w14:textId="48D23A68" w:rsidR="003E23A2" w:rsidRPr="005B223A" w:rsidRDefault="005B223A" w:rsidP="005B223A">
      <w:pPr>
        <w:rPr>
          <w:b/>
          <w:bCs/>
          <w:color w:val="0B769F" w:themeColor="accent4" w:themeShade="BF"/>
        </w:rPr>
      </w:pPr>
      <w:r w:rsidRPr="005B223A">
        <w:rPr>
          <w:b/>
          <w:bCs/>
          <w:color w:val="0B769F" w:themeColor="accent4" w:themeShade="BF"/>
        </w:rPr>
        <w:t>5.</w:t>
      </w:r>
      <w:r w:rsidRPr="006908B7">
        <w:rPr>
          <w:b/>
          <w:bCs/>
          <w:color w:val="0B769F" w:themeColor="accent4" w:themeShade="BF"/>
          <w:lang w:val="en-US"/>
        </w:rPr>
        <w:t xml:space="preserve"> Attachments</w:t>
      </w:r>
    </w:p>
    <w:p w14:paraId="701B5F92" w14:textId="229F13CA" w:rsidR="003E23A2" w:rsidRPr="008F342D" w:rsidRDefault="00B7472C" w:rsidP="008F342D">
      <w:pPr>
        <w:spacing w:after="0"/>
        <w:ind w:left="360"/>
        <w:rPr>
          <w:color w:val="0B769F" w:themeColor="accent4" w:themeShade="BF"/>
        </w:rPr>
      </w:pPr>
      <w:r w:rsidRPr="00762683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4ED7BF" wp14:editId="56B7AB14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7182061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line w14:anchorId="0BE26421" id="Rechte verbindingslijn 1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4BCFBD99" w14:textId="6EF0EF60" w:rsidR="002816CF" w:rsidRPr="002816CF" w:rsidRDefault="002816CF" w:rsidP="00AE0AC0">
      <w:pPr>
        <w:numPr>
          <w:ilvl w:val="0"/>
          <w:numId w:val="11"/>
        </w:numPr>
        <w:spacing w:after="0"/>
        <w:rPr>
          <w:b/>
          <w:bCs/>
          <w:sz w:val="22"/>
          <w:szCs w:val="22"/>
          <w:lang w:val="en-US"/>
        </w:rPr>
      </w:pPr>
      <w:r w:rsidRPr="002816CF">
        <w:rPr>
          <w:b/>
          <w:bCs/>
          <w:sz w:val="22"/>
          <w:szCs w:val="22"/>
          <w:lang w:val="en-US"/>
        </w:rPr>
        <w:t>A brief and concise description of the purpose of the application.</w:t>
      </w:r>
    </w:p>
    <w:p w14:paraId="7BA981F3" w14:textId="77777777" w:rsidR="002816CF" w:rsidRPr="002816CF" w:rsidRDefault="002816CF" w:rsidP="00AE0AC0">
      <w:pPr>
        <w:numPr>
          <w:ilvl w:val="0"/>
          <w:numId w:val="11"/>
        </w:numPr>
        <w:spacing w:after="0"/>
        <w:rPr>
          <w:b/>
          <w:bCs/>
          <w:sz w:val="22"/>
          <w:szCs w:val="22"/>
          <w:lang w:val="en-US"/>
        </w:rPr>
      </w:pPr>
      <w:r w:rsidRPr="002816CF">
        <w:rPr>
          <w:b/>
          <w:bCs/>
          <w:sz w:val="22"/>
          <w:szCs w:val="22"/>
          <w:lang w:val="en-US"/>
        </w:rPr>
        <w:t>Financial information regarding income, expenses, and assets, including supporting documents.</w:t>
      </w:r>
    </w:p>
    <w:p w14:paraId="30EB52A5" w14:textId="2C8806AA" w:rsidR="002816CF" w:rsidRDefault="002816CF" w:rsidP="00AE0AC0">
      <w:pPr>
        <w:numPr>
          <w:ilvl w:val="0"/>
          <w:numId w:val="11"/>
        </w:numPr>
        <w:spacing w:after="0"/>
        <w:rPr>
          <w:b/>
          <w:bCs/>
          <w:sz w:val="22"/>
          <w:szCs w:val="22"/>
          <w:lang w:val="en-US"/>
        </w:rPr>
      </w:pPr>
      <w:r w:rsidRPr="006908B7">
        <w:rPr>
          <w:b/>
          <w:bCs/>
          <w:sz w:val="22"/>
          <w:szCs w:val="22"/>
          <w:lang w:val="en-US"/>
        </w:rPr>
        <w:t>One or more quotations</w:t>
      </w:r>
      <w:r w:rsidR="00AE0AC0">
        <w:rPr>
          <w:b/>
          <w:bCs/>
          <w:sz w:val="22"/>
          <w:szCs w:val="22"/>
          <w:lang w:val="en-US"/>
        </w:rPr>
        <w:t xml:space="preserve"> </w:t>
      </w:r>
      <w:r w:rsidR="00AE0AC0" w:rsidRPr="00AE0AC0">
        <w:rPr>
          <w:b/>
          <w:bCs/>
          <w:sz w:val="22"/>
          <w:szCs w:val="22"/>
        </w:rPr>
        <w:t xml:space="preserve">or </w:t>
      </w:r>
      <w:r w:rsidR="00AE0AC0" w:rsidRPr="00AE0AC0">
        <w:rPr>
          <w:b/>
          <w:bCs/>
          <w:sz w:val="22"/>
          <w:szCs w:val="22"/>
          <w:lang w:val="en-US"/>
        </w:rPr>
        <w:t>cost estimates.</w:t>
      </w:r>
    </w:p>
    <w:p w14:paraId="50F562DD" w14:textId="21D13D8D" w:rsidR="00AE0AC0" w:rsidRPr="00AE0AC0" w:rsidRDefault="00AE0AC0" w:rsidP="00AE0AC0">
      <w:pPr>
        <w:pStyle w:val="Lijstalinea"/>
        <w:numPr>
          <w:ilvl w:val="0"/>
          <w:numId w:val="11"/>
        </w:numPr>
        <w:spacing w:after="0"/>
        <w:rPr>
          <w:b/>
          <w:bCs/>
          <w:sz w:val="22"/>
          <w:szCs w:val="22"/>
          <w:lang w:val="en-US"/>
        </w:rPr>
      </w:pPr>
      <w:r w:rsidRPr="00AE0AC0">
        <w:rPr>
          <w:b/>
          <w:bCs/>
          <w:sz w:val="22"/>
          <w:szCs w:val="22"/>
          <w:lang w:val="en-US"/>
        </w:rPr>
        <w:t>An overview of any other funds or organisations to which an application for financial support has been submitted.</w:t>
      </w:r>
    </w:p>
    <w:p w14:paraId="5D161D28" w14:textId="3D82EFD4" w:rsidR="002816CF" w:rsidRPr="002816CF" w:rsidRDefault="00AE0AC0" w:rsidP="00AE0AC0">
      <w:pPr>
        <w:numPr>
          <w:ilvl w:val="0"/>
          <w:numId w:val="11"/>
        </w:numPr>
        <w:spacing w:after="0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Relevant o</w:t>
      </w:r>
      <w:r w:rsidR="002816CF" w:rsidRPr="002816CF">
        <w:rPr>
          <w:b/>
          <w:bCs/>
          <w:sz w:val="22"/>
          <w:szCs w:val="22"/>
          <w:lang w:val="en-US"/>
        </w:rPr>
        <w:t>phthalmological information, visual acuity, and diagnosis.</w:t>
      </w:r>
    </w:p>
    <w:p w14:paraId="34696737" w14:textId="77777777" w:rsidR="002816CF" w:rsidRDefault="002816CF" w:rsidP="00AE0AC0">
      <w:pPr>
        <w:numPr>
          <w:ilvl w:val="0"/>
          <w:numId w:val="11"/>
        </w:numPr>
        <w:spacing w:after="0"/>
        <w:rPr>
          <w:b/>
          <w:bCs/>
          <w:sz w:val="22"/>
          <w:szCs w:val="22"/>
          <w:lang w:val="en-US"/>
        </w:rPr>
      </w:pPr>
      <w:r w:rsidRPr="002816CF">
        <w:rPr>
          <w:b/>
          <w:bCs/>
          <w:sz w:val="22"/>
          <w:szCs w:val="22"/>
          <w:lang w:val="en-US"/>
        </w:rPr>
        <w:t>A letter of support from one of the regional institutions.</w:t>
      </w:r>
    </w:p>
    <w:p w14:paraId="224FD7E9" w14:textId="77777777" w:rsidR="002816CF" w:rsidRDefault="002816CF" w:rsidP="002816CF">
      <w:pPr>
        <w:spacing w:after="0"/>
        <w:rPr>
          <w:b/>
          <w:bCs/>
          <w:sz w:val="22"/>
          <w:szCs w:val="22"/>
          <w:lang w:val="en-US"/>
        </w:rPr>
      </w:pPr>
    </w:p>
    <w:p w14:paraId="286F8F38" w14:textId="03A44AA6" w:rsidR="002816CF" w:rsidRPr="006C550D" w:rsidRDefault="006C550D" w:rsidP="002816CF">
      <w:pPr>
        <w:spacing w:after="0"/>
        <w:rPr>
          <w:b/>
          <w:bCs/>
          <w:sz w:val="22"/>
          <w:szCs w:val="22"/>
          <w:lang w:val="en-US"/>
        </w:rPr>
      </w:pPr>
      <w:r w:rsidRPr="006C550D">
        <w:rPr>
          <w:b/>
          <w:bCs/>
          <w:sz w:val="22"/>
          <w:szCs w:val="22"/>
        </w:rPr>
        <w:t>Please submit the fully completed application form, together with all required supporting documents, by email to:</w:t>
      </w:r>
      <w:r>
        <w:rPr>
          <w:b/>
          <w:bCs/>
          <w:sz w:val="22"/>
          <w:szCs w:val="22"/>
          <w:lang w:val="en-US"/>
        </w:rPr>
        <w:t xml:space="preserve">  </w:t>
      </w:r>
      <w:hyperlink r:id="rId7" w:history="1">
        <w:r w:rsidRPr="0032088E">
          <w:rPr>
            <w:rStyle w:val="Hyperlink"/>
            <w:b/>
            <w:bCs/>
            <w:sz w:val="22"/>
            <w:szCs w:val="22"/>
          </w:rPr>
          <w:t>mail@hetlot.eu</w:t>
        </w:r>
      </w:hyperlink>
      <w:r w:rsidR="002816CF">
        <w:rPr>
          <w:b/>
          <w:bCs/>
          <w:sz w:val="22"/>
          <w:szCs w:val="22"/>
        </w:rPr>
        <w:t xml:space="preserve"> </w:t>
      </w:r>
    </w:p>
    <w:p w14:paraId="5A0E56FB" w14:textId="77777777" w:rsidR="002816CF" w:rsidRPr="002816CF" w:rsidRDefault="002816CF" w:rsidP="002816CF">
      <w:pPr>
        <w:spacing w:after="0"/>
        <w:rPr>
          <w:b/>
          <w:bCs/>
          <w:sz w:val="22"/>
          <w:szCs w:val="22"/>
          <w:lang w:val="en-US"/>
        </w:rPr>
      </w:pPr>
    </w:p>
    <w:p w14:paraId="1E0DA627" w14:textId="77777777" w:rsidR="002816CF" w:rsidRPr="002816CF" w:rsidRDefault="002816CF" w:rsidP="002816CF">
      <w:pPr>
        <w:spacing w:after="0"/>
        <w:ind w:left="720"/>
        <w:rPr>
          <w:color w:val="0070C0"/>
          <w:lang w:val="en-US"/>
        </w:rPr>
      </w:pPr>
    </w:p>
    <w:p w14:paraId="4072912B" w14:textId="4AA98119" w:rsidR="005B223A" w:rsidRPr="002816CF" w:rsidRDefault="005B223A" w:rsidP="00314B53">
      <w:pPr>
        <w:spacing w:after="0"/>
        <w:rPr>
          <w:color w:val="0070C0"/>
          <w:lang w:val="en-US"/>
        </w:rPr>
      </w:pPr>
    </w:p>
    <w:p w14:paraId="2A666E02" w14:textId="77777777" w:rsidR="005B223A" w:rsidRPr="002816CF" w:rsidRDefault="005B223A" w:rsidP="00314B53">
      <w:pPr>
        <w:spacing w:after="0"/>
        <w:rPr>
          <w:color w:val="0070C0"/>
          <w:lang w:val="en-US"/>
        </w:rPr>
      </w:pPr>
    </w:p>
    <w:p w14:paraId="0CE289A3" w14:textId="420AD39F" w:rsidR="003E23A2" w:rsidRPr="002816CF" w:rsidRDefault="003E23A2" w:rsidP="00314B53">
      <w:pPr>
        <w:spacing w:after="0"/>
        <w:rPr>
          <w:color w:val="0070C0"/>
          <w:lang w:val="en-US"/>
        </w:rPr>
      </w:pPr>
    </w:p>
    <w:sectPr w:rsidR="003E23A2" w:rsidRPr="002816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E2541" w14:textId="77777777" w:rsidR="00977180" w:rsidRDefault="00977180" w:rsidP="006D66D4">
      <w:pPr>
        <w:spacing w:after="0" w:line="240" w:lineRule="auto"/>
      </w:pPr>
      <w:r>
        <w:separator/>
      </w:r>
    </w:p>
  </w:endnote>
  <w:endnote w:type="continuationSeparator" w:id="0">
    <w:p w14:paraId="5D402B55" w14:textId="77777777" w:rsidR="00977180" w:rsidRDefault="00977180" w:rsidP="006D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FEAFD" w14:textId="77777777" w:rsidR="00977180" w:rsidRDefault="00977180" w:rsidP="006D66D4">
      <w:pPr>
        <w:spacing w:after="0" w:line="240" w:lineRule="auto"/>
      </w:pPr>
      <w:r>
        <w:separator/>
      </w:r>
    </w:p>
  </w:footnote>
  <w:footnote w:type="continuationSeparator" w:id="0">
    <w:p w14:paraId="2398C904" w14:textId="77777777" w:rsidR="00977180" w:rsidRDefault="00977180" w:rsidP="006D6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0EE4A" w14:textId="22E6C2E1" w:rsidR="006D66D4" w:rsidRDefault="006D66D4">
    <w:pPr>
      <w:pStyle w:val="Koptekst"/>
    </w:pPr>
  </w:p>
  <w:p w14:paraId="6B2D879E" w14:textId="5BCD74D8" w:rsidR="00B7472C" w:rsidRPr="00B7472C" w:rsidRDefault="006D66D4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DF0BA2">
      <w:rPr>
        <w:rFonts w:ascii="Verdana" w:hAnsi="Verdana"/>
        <w:noProof/>
      </w:rPr>
      <w:drawing>
        <wp:inline distT="0" distB="0" distL="0" distR="0" wp14:anchorId="46EF217F" wp14:editId="5EE4E9EA">
          <wp:extent cx="952500" cy="923925"/>
          <wp:effectExtent l="0" t="0" r="0" b="9525"/>
          <wp:docPr id="128418857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B7472C">
      <w:rPr>
        <w:rFonts w:ascii="Verdana" w:hAnsi="Verdana"/>
        <w:b/>
        <w:bCs/>
        <w:color w:val="0F4761" w:themeColor="accent1" w:themeShade="BF"/>
      </w:rPr>
      <w:t xml:space="preserve"> </w:t>
    </w:r>
    <w:r w:rsidR="00B7472C">
      <w:rPr>
        <w:rFonts w:ascii="Verdana" w:hAnsi="Verdana"/>
        <w:b/>
        <w:bCs/>
        <w:color w:val="0F4761" w:themeColor="accent1" w:themeShade="BF"/>
      </w:rPr>
      <w:tab/>
    </w:r>
    <w:r w:rsidRPr="00B7472C">
      <w:rPr>
        <w:rFonts w:ascii="Verdana" w:hAnsi="Verdana"/>
        <w:b/>
        <w:bCs/>
        <w:color w:val="0F4761" w:themeColor="accent1" w:themeShade="BF"/>
      </w:rPr>
      <w:t xml:space="preserve">Stichting het Lot </w:t>
    </w:r>
  </w:p>
  <w:p w14:paraId="723A6F2D" w14:textId="3CAA1E57" w:rsidR="006D66D4" w:rsidRPr="00B7472C" w:rsidRDefault="00B7472C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B7472C">
      <w:rPr>
        <w:rFonts w:ascii="Verdana" w:hAnsi="Verdana"/>
        <w:b/>
        <w:bCs/>
        <w:color w:val="0F4761" w:themeColor="accent1" w:themeShade="BF"/>
      </w:rPr>
      <w:tab/>
      <w:t>A</w:t>
    </w:r>
    <w:r w:rsidR="002816CF">
      <w:rPr>
        <w:rFonts w:ascii="Verdana" w:hAnsi="Verdana"/>
        <w:b/>
        <w:bCs/>
        <w:color w:val="0F4761" w:themeColor="accent1" w:themeShade="BF"/>
      </w:rPr>
      <w:t xml:space="preserve">pplication form </w:t>
    </w:r>
    <w:r w:rsidR="000A61CB">
      <w:rPr>
        <w:rFonts w:ascii="Verdana" w:hAnsi="Verdana"/>
        <w:b/>
        <w:bCs/>
        <w:color w:val="0F4761" w:themeColor="accent1" w:themeShade="BF"/>
      </w:rPr>
      <w:t>individual person</w:t>
    </w:r>
  </w:p>
  <w:p w14:paraId="534794F7" w14:textId="404943D1" w:rsidR="006D66D4" w:rsidRDefault="006D66D4" w:rsidP="006D66D4">
    <w:pPr>
      <w:pStyle w:val="Koptekst"/>
      <w:tabs>
        <w:tab w:val="clear" w:pos="4536"/>
        <w:tab w:val="clear" w:pos="9072"/>
        <w:tab w:val="left" w:pos="14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02AA7"/>
    <w:multiLevelType w:val="hybridMultilevel"/>
    <w:tmpl w:val="E494A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342FA"/>
    <w:multiLevelType w:val="multilevel"/>
    <w:tmpl w:val="6CEE7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D21FC3"/>
    <w:multiLevelType w:val="hybridMultilevel"/>
    <w:tmpl w:val="809A25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4132A"/>
    <w:multiLevelType w:val="multilevel"/>
    <w:tmpl w:val="CFC43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3B58D5"/>
    <w:multiLevelType w:val="hybridMultilevel"/>
    <w:tmpl w:val="F36AE8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D76E9"/>
    <w:multiLevelType w:val="hybridMultilevel"/>
    <w:tmpl w:val="87C6202C"/>
    <w:lvl w:ilvl="0" w:tplc="ED045CC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A2373"/>
    <w:multiLevelType w:val="multilevel"/>
    <w:tmpl w:val="6F7AF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371FE9"/>
    <w:multiLevelType w:val="hybridMultilevel"/>
    <w:tmpl w:val="A51811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C298C"/>
    <w:multiLevelType w:val="hybridMultilevel"/>
    <w:tmpl w:val="AB124ED0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60804"/>
    <w:multiLevelType w:val="multilevel"/>
    <w:tmpl w:val="788A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BA06EC"/>
    <w:multiLevelType w:val="hybridMultilevel"/>
    <w:tmpl w:val="393031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542237">
    <w:abstractNumId w:val="2"/>
  </w:num>
  <w:num w:numId="2" w16cid:durableId="697662033">
    <w:abstractNumId w:val="10"/>
  </w:num>
  <w:num w:numId="3" w16cid:durableId="280652361">
    <w:abstractNumId w:val="0"/>
  </w:num>
  <w:num w:numId="4" w16cid:durableId="1380085132">
    <w:abstractNumId w:val="7"/>
  </w:num>
  <w:num w:numId="5" w16cid:durableId="624779186">
    <w:abstractNumId w:val="4"/>
  </w:num>
  <w:num w:numId="6" w16cid:durableId="1100640499">
    <w:abstractNumId w:val="5"/>
  </w:num>
  <w:num w:numId="7" w16cid:durableId="1802840579">
    <w:abstractNumId w:val="9"/>
  </w:num>
  <w:num w:numId="8" w16cid:durableId="133839094">
    <w:abstractNumId w:val="1"/>
  </w:num>
  <w:num w:numId="9" w16cid:durableId="1021593860">
    <w:abstractNumId w:val="8"/>
  </w:num>
  <w:num w:numId="10" w16cid:durableId="566500606">
    <w:abstractNumId w:val="3"/>
  </w:num>
  <w:num w:numId="11" w16cid:durableId="11196902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F7"/>
    <w:rsid w:val="000845C5"/>
    <w:rsid w:val="000A61CB"/>
    <w:rsid w:val="00147E9F"/>
    <w:rsid w:val="001E4235"/>
    <w:rsid w:val="001F2A70"/>
    <w:rsid w:val="00214857"/>
    <w:rsid w:val="00263B8F"/>
    <w:rsid w:val="002816CF"/>
    <w:rsid w:val="00314B53"/>
    <w:rsid w:val="003E23A2"/>
    <w:rsid w:val="00461328"/>
    <w:rsid w:val="005B223A"/>
    <w:rsid w:val="00610A3E"/>
    <w:rsid w:val="006908B7"/>
    <w:rsid w:val="006C550D"/>
    <w:rsid w:val="006D66D4"/>
    <w:rsid w:val="00762683"/>
    <w:rsid w:val="007F1296"/>
    <w:rsid w:val="008F342D"/>
    <w:rsid w:val="00977180"/>
    <w:rsid w:val="009C1556"/>
    <w:rsid w:val="009C44AC"/>
    <w:rsid w:val="00AE0AC0"/>
    <w:rsid w:val="00B42216"/>
    <w:rsid w:val="00B7472C"/>
    <w:rsid w:val="00BC2D5E"/>
    <w:rsid w:val="00C80362"/>
    <w:rsid w:val="00D56BF7"/>
    <w:rsid w:val="00E72DDD"/>
    <w:rsid w:val="00F9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EEA22"/>
  <w15:chartTrackingRefBased/>
  <w15:docId w15:val="{365B648F-E9CC-4751-9E1D-70F3CE00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56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6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6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6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6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6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6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6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6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6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56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6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56B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6B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6B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6B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6B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6B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6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6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6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6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6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6BF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6B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6B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6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6B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6BF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66D4"/>
  </w:style>
  <w:style w:type="paragraph" w:styleId="Voettekst">
    <w:name w:val="footer"/>
    <w:basedOn w:val="Standaard"/>
    <w:link w:val="Voet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66D4"/>
  </w:style>
  <w:style w:type="character" w:styleId="Hyperlink">
    <w:name w:val="Hyperlink"/>
    <w:basedOn w:val="Standaardalinea-lettertype"/>
    <w:uiPriority w:val="99"/>
    <w:unhideWhenUsed/>
    <w:rsid w:val="003E23A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E2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9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il@hetlot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Buurmeijer</dc:creator>
  <cp:keywords/>
  <dc:description/>
  <cp:lastModifiedBy>Annelies Buurmeijer</cp:lastModifiedBy>
  <cp:revision>2</cp:revision>
  <dcterms:created xsi:type="dcterms:W3CDTF">2026-09-06T01:53:00Z</dcterms:created>
  <dcterms:modified xsi:type="dcterms:W3CDTF">2026-09-06T01:53:00Z</dcterms:modified>
</cp:coreProperties>
</file>